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BD" w:rsidRPr="001E4088" w:rsidRDefault="00D653BD" w:rsidP="00D653BD">
      <w:pPr>
        <w:keepNext/>
        <w:bidi/>
        <w:spacing w:before="240" w:after="60"/>
        <w:jc w:val="center"/>
        <w:outlineLvl w:val="2"/>
        <w:rPr>
          <w:rFonts w:ascii="David" w:eastAsia="Times New Roman" w:hAnsi="David" w:cs="David"/>
          <w:b/>
          <w:bCs/>
          <w:noProof/>
          <w:sz w:val="26"/>
          <w:szCs w:val="26"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6"/>
          <w:szCs w:val="26"/>
          <w:rtl/>
          <w:lang w:eastAsia="he-IL"/>
        </w:rPr>
        <w:t>רשימת הספרים והציוד לכיתה א' לשנה"ל תשפ"</w:t>
      </w:r>
      <w:r>
        <w:rPr>
          <w:rFonts w:ascii="David" w:eastAsia="Times New Roman" w:hAnsi="David" w:cs="David" w:hint="cs"/>
          <w:b/>
          <w:bCs/>
          <w:noProof/>
          <w:sz w:val="26"/>
          <w:szCs w:val="26"/>
          <w:rtl/>
          <w:lang w:eastAsia="he-IL"/>
        </w:rPr>
        <w:t>ב</w:t>
      </w:r>
    </w:p>
    <w:p w:rsidR="00D653BD" w:rsidRPr="001E4088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653BD" w:rsidRPr="001E4088" w:rsidRDefault="00D653BD" w:rsidP="00D653BD">
      <w:pPr>
        <w:bidi/>
        <w:jc w:val="center"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ביום הראשון -  הלימודים מסתיימים בשעה  11:45</w:t>
      </w:r>
    </w:p>
    <w:p w:rsidR="00D653BD" w:rsidRPr="001E4088" w:rsidRDefault="00D653BD" w:rsidP="00D653BD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:rsidR="00D653BD" w:rsidRPr="001E4088" w:rsidRDefault="00D653BD" w:rsidP="00D653BD">
      <w:pPr>
        <w:bidi/>
        <w:ind w:left="-341" w:firstLine="341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ילדים והורים שלום!</w:t>
      </w:r>
    </w:p>
    <w:p w:rsidR="00D653BD" w:rsidRPr="001E4088" w:rsidRDefault="00D653BD" w:rsidP="00D653BD">
      <w:pPr>
        <w:bidi/>
        <w:ind w:left="-341" w:firstLine="341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653BD" w:rsidRPr="001E4088" w:rsidRDefault="00D653BD" w:rsidP="00D653BD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 xml:space="preserve">ביה"ס "הדסים" מקיים את חוק: "השאלת ספרי לימוד" בעלות של 280 ₪ זו השנה </w:t>
      </w:r>
      <w:r>
        <w:rPr>
          <w:rFonts w:ascii="David" w:eastAsia="Times New Roman" w:hAnsi="David" w:cs="David" w:hint="cs"/>
          <w:noProof/>
          <w:rtl/>
          <w:lang w:eastAsia="he-IL"/>
        </w:rPr>
        <w:t>השישית</w:t>
      </w:r>
      <w:r w:rsidRPr="001E4088">
        <w:rPr>
          <w:rFonts w:ascii="David" w:eastAsia="Times New Roman" w:hAnsi="David" w:cs="David"/>
          <w:noProof/>
          <w:rtl/>
          <w:lang w:eastAsia="he-IL"/>
        </w:rPr>
        <w:t>.</w:t>
      </w:r>
    </w:p>
    <w:p w:rsidR="00D653BD" w:rsidRPr="001E4088" w:rsidRDefault="00D653BD" w:rsidP="00D653BD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לחוק זה שתי מטרות:</w:t>
      </w:r>
    </w:p>
    <w:p w:rsidR="00D653BD" w:rsidRPr="001E4088" w:rsidRDefault="00D653BD" w:rsidP="00D653BD">
      <w:pPr>
        <w:numPr>
          <w:ilvl w:val="0"/>
          <w:numId w:val="1"/>
        </w:numPr>
        <w:bidi/>
        <w:ind w:right="-567"/>
        <w:contextualSpacing/>
        <w:rPr>
          <w:rFonts w:ascii="David" w:eastAsia="Times New Roman" w:hAnsi="David" w:cs="David"/>
          <w:noProof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חינוך ערכי סביבתי שנועד לחסוך ולשמר את צריכת הנייר ולעודד את מיחזור הספרים.</w:t>
      </w:r>
    </w:p>
    <w:p w:rsidR="00D653BD" w:rsidRPr="001E4088" w:rsidRDefault="00D653BD" w:rsidP="00D653BD">
      <w:pPr>
        <w:numPr>
          <w:ilvl w:val="0"/>
          <w:numId w:val="1"/>
        </w:numPr>
        <w:bidi/>
        <w:ind w:right="-567"/>
        <w:contextualSpacing/>
        <w:rPr>
          <w:rFonts w:ascii="David" w:eastAsia="Times New Roman" w:hAnsi="David" w:cs="David"/>
          <w:noProof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להקל על ההורים בהתמודדות עם רכישת הספרים.</w:t>
      </w:r>
    </w:p>
    <w:p w:rsidR="00D653BD" w:rsidRPr="001E4088" w:rsidRDefault="00D653BD" w:rsidP="00D653BD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 xml:space="preserve">לשם כך כל התלמידים </w:t>
      </w:r>
      <w:r w:rsidRPr="001E4088">
        <w:rPr>
          <w:rFonts w:ascii="David" w:eastAsia="Times New Roman" w:hAnsi="David" w:cs="David"/>
          <w:b/>
          <w:bCs/>
          <w:noProof/>
          <w:u w:val="single"/>
          <w:rtl/>
          <w:lang w:eastAsia="he-IL"/>
        </w:rPr>
        <w:t>חייבים</w:t>
      </w:r>
      <w:r w:rsidRPr="001E4088">
        <w:rPr>
          <w:rFonts w:ascii="David" w:eastAsia="Times New Roman" w:hAnsi="David" w:cs="David"/>
          <w:noProof/>
          <w:rtl/>
          <w:lang w:eastAsia="he-IL"/>
        </w:rPr>
        <w:t xml:space="preserve"> להחזיר את הספרים המושאלים.</w:t>
      </w:r>
    </w:p>
    <w:p w:rsidR="00D653BD" w:rsidRPr="001E4088" w:rsidRDefault="00D653BD" w:rsidP="00D653BD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</w:p>
    <w:p w:rsidR="00D653BD" w:rsidRPr="001E4088" w:rsidRDefault="00D653BD" w:rsidP="00D653BD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יש לקיים בדיקה של הספרים המושאלים שאכן הם ראויים לשימוש:</w:t>
      </w:r>
    </w:p>
    <w:p w:rsidR="00D653BD" w:rsidRPr="001E4088" w:rsidRDefault="00D653BD" w:rsidP="00D653BD">
      <w:pPr>
        <w:numPr>
          <w:ilvl w:val="0"/>
          <w:numId w:val="1"/>
        </w:numPr>
        <w:bidi/>
        <w:ind w:right="-567"/>
        <w:contextualSpacing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ספרים שאין כותבים בהם יש לבדוק שהם במצב תקין וראויים לשימוש.(במידה וילדכם לא</w:t>
      </w:r>
    </w:p>
    <w:p w:rsidR="00D653BD" w:rsidRPr="001E4088" w:rsidRDefault="00D653BD" w:rsidP="00D653BD">
      <w:pPr>
        <w:bidi/>
        <w:ind w:left="-341" w:firstLine="341"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שמר על הספר כראוי תידרשו לשלם עבורו, כפי שצויין בהצטרפותכם לפרוייקט).</w:t>
      </w:r>
    </w:p>
    <w:p w:rsidR="00D653BD" w:rsidRDefault="00D653BD" w:rsidP="00D653BD">
      <w:pPr>
        <w:numPr>
          <w:ilvl w:val="0"/>
          <w:numId w:val="1"/>
        </w:numPr>
        <w:bidi/>
        <w:contextualSpacing/>
        <w:rPr>
          <w:rFonts w:ascii="David" w:eastAsia="Times New Roman" w:hAnsi="David" w:cs="David"/>
          <w:noProof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חוברות שנכתב בהן נשארות אצל התלמידים ( לא מוחקים חוברות חלילה)</w:t>
      </w:r>
      <w:r w:rsidRPr="001E4088">
        <w:rPr>
          <w:rFonts w:ascii="David" w:eastAsia="Times New Roman" w:hAnsi="David" w:cs="David"/>
          <w:noProof/>
          <w:lang w:eastAsia="he-IL"/>
        </w:rPr>
        <w:t>.</w:t>
      </w:r>
    </w:p>
    <w:p w:rsidR="00D653BD" w:rsidRPr="0049202B" w:rsidRDefault="00D653BD" w:rsidP="00D653BD">
      <w:pPr>
        <w:numPr>
          <w:ilvl w:val="0"/>
          <w:numId w:val="1"/>
        </w:numPr>
        <w:bidi/>
        <w:contextualSpacing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רשימות הספרים לתשפ"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ב</w:t>
      </w: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מופיעות גם באתר ביה"ס.                       </w:t>
      </w:r>
    </w:p>
    <w:p w:rsidR="00D653BD" w:rsidRPr="001E4088" w:rsidRDefault="00D653BD" w:rsidP="00D653BD">
      <w:pPr>
        <w:bidi/>
        <w:ind w:left="-341" w:firstLine="341"/>
        <w:jc w:val="center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                                                     </w:t>
      </w: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בהצלחה!  </w:t>
      </w:r>
    </w:p>
    <w:p w:rsidR="00D653BD" w:rsidRPr="001E4088" w:rsidRDefault="00D653BD" w:rsidP="00D653BD">
      <w:pPr>
        <w:bidi/>
        <w:ind w:right="-567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653BD" w:rsidRPr="001E4088" w:rsidRDefault="00D653BD" w:rsidP="00D653BD">
      <w:pPr>
        <w:bidi/>
        <w:rPr>
          <w:rFonts w:ascii="David" w:eastAsia="Times New Roman" w:hAnsi="David" w:cs="David"/>
          <w:noProof/>
          <w:sz w:val="16"/>
          <w:szCs w:val="16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עברית </w:t>
      </w:r>
      <w:r w:rsidRPr="001E4088">
        <w:rPr>
          <w:rFonts w:ascii="David" w:eastAsia="Times New Roman" w:hAnsi="David" w:cs="David"/>
          <w:noProof/>
          <w:sz w:val="24"/>
          <w:szCs w:val="24"/>
          <w:lang w:eastAsia="he-IL"/>
        </w:rPr>
        <w:t>–</w:t>
      </w: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צלילים מספרים – 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א' ב' ג'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- </w:t>
      </w: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מ. הוכברג, מיכל דוידוביץ, ד"ר הדסה לסר כהן</w:t>
      </w:r>
    </w:p>
    <w:p w:rsidR="00D653BD" w:rsidRPr="001E4088" w:rsidRDefault="00D653BD" w:rsidP="00D653BD">
      <w:pPr>
        <w:bidi/>
        <w:rPr>
          <w:rFonts w:ascii="David" w:eastAsia="Times New Roman" w:hAnsi="David" w:cs="David"/>
          <w:noProof/>
          <w:sz w:val="16"/>
          <w:szCs w:val="16"/>
          <w:rtl/>
          <w:lang w:eastAsia="he-IL"/>
        </w:rPr>
      </w:pP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</w:p>
    <w:p w:rsidR="00D653BD" w:rsidRPr="001E4088" w:rsidRDefault="00D653BD" w:rsidP="00D653BD">
      <w:pPr>
        <w:bidi/>
        <w:rPr>
          <w:rFonts w:ascii="David" w:eastAsia="Times New Roman" w:hAnsi="David" w:cs="David"/>
          <w:b/>
          <w:bCs/>
          <w:noProof/>
          <w:sz w:val="16"/>
          <w:szCs w:val="16"/>
          <w:u w:val="single"/>
          <w:rtl/>
          <w:lang w:eastAsia="he-IL"/>
        </w:rPr>
      </w:pPr>
    </w:p>
    <w:p w:rsidR="00D653BD" w:rsidRDefault="00D653BD" w:rsidP="00D653BD">
      <w:pPr>
        <w:bidi/>
        <w:ind w:right="-426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חשבון והנדסה</w:t>
      </w:r>
      <w:r w:rsidRPr="001E4088"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  <w:t xml:space="preserve"> </w:t>
      </w:r>
      <w:r w:rsidRPr="001E4088">
        <w:rPr>
          <w:rFonts w:ascii="David" w:eastAsia="Times New Roman" w:hAnsi="David" w:cs="David"/>
          <w:noProof/>
          <w:sz w:val="24"/>
          <w:szCs w:val="24"/>
          <w:lang w:eastAsia="he-IL"/>
        </w:rPr>
        <w:t>–</w:t>
      </w: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מאחורי המספרים</w:t>
      </w: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חובר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ו</w:t>
      </w: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ת 1, 2, 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3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- </w:t>
      </w:r>
      <w:r w:rsidRPr="00493EA2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צוות חינוך מתמטי בע"מ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. </w:t>
      </w:r>
    </w:p>
    <w:p w:rsidR="00D653BD" w:rsidRPr="00493EA2" w:rsidRDefault="00D653BD" w:rsidP="00D653BD">
      <w:pPr>
        <w:bidi/>
        <w:ind w:right="-426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493EA2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מאחורי המספרים, גאומטריה</w:t>
      </w:r>
    </w:p>
    <w:p w:rsidR="00D653BD" w:rsidRPr="00493EA2" w:rsidRDefault="00D653BD" w:rsidP="00D653BD">
      <w:pPr>
        <w:bidi/>
        <w:ind w:right="-426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493EA2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מאחורי המספרים, ערכת אביזרים</w:t>
      </w:r>
    </w:p>
    <w:p w:rsidR="00D653BD" w:rsidRDefault="00D653BD" w:rsidP="00D653BD">
      <w:pPr>
        <w:pStyle w:val="a7"/>
        <w:numPr>
          <w:ilvl w:val="0"/>
          <w:numId w:val="2"/>
        </w:numPr>
        <w:bidi/>
        <w:jc w:val="both"/>
        <w:rPr>
          <w:rFonts w:ascii="David" w:eastAsia="Times New Roman" w:hAnsi="David" w:cs="David"/>
          <w:b/>
          <w:bCs/>
          <w:noProof/>
          <w:sz w:val="24"/>
          <w:szCs w:val="24"/>
          <w:lang w:eastAsia="he-IL"/>
        </w:rPr>
      </w:pP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תיתכן רכישה של חוברת מותאמת נוספת במהלך השנה. </w:t>
      </w:r>
    </w:p>
    <w:p w:rsidR="00D653BD" w:rsidRPr="009E6FB4" w:rsidRDefault="00D653BD" w:rsidP="00D653BD">
      <w:pPr>
        <w:pStyle w:val="a7"/>
        <w:bidi/>
        <w:jc w:val="both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:rsidR="00D653BD" w:rsidRPr="001E4088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תורה - </w:t>
      </w: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 w:rsidRPr="001E4088">
        <w:rPr>
          <w:rFonts w:ascii="David" w:hAnsi="David" w:cs="David"/>
          <w:b/>
          <w:bCs/>
          <w:rtl/>
        </w:rPr>
        <w:t>פירוש ועריכה ללומדים הצעירים</w:t>
      </w:r>
      <w:r w:rsidRPr="001E4088">
        <w:rPr>
          <w:rFonts w:ascii="David" w:hAnsi="David" w:cs="David"/>
          <w:rtl/>
        </w:rPr>
        <w:t xml:space="preserve">. – </w:t>
      </w:r>
      <w:proofErr w:type="spellStart"/>
      <w:r w:rsidRPr="001E4088">
        <w:rPr>
          <w:rFonts w:ascii="David" w:hAnsi="David" w:cs="David"/>
          <w:rtl/>
        </w:rPr>
        <w:t>ב.גלר</w:t>
      </w:r>
      <w:proofErr w:type="spellEnd"/>
      <w:r w:rsidRPr="001E4088">
        <w:rPr>
          <w:rFonts w:ascii="David" w:hAnsi="David" w:cs="David"/>
          <w:rtl/>
        </w:rPr>
        <w:t>, ח. שליטא – כנרת זמורה.</w:t>
      </w:r>
      <w:r>
        <w:rPr>
          <w:rFonts w:ascii="David" w:hAnsi="David" w:cs="David" w:hint="cs"/>
          <w:rtl/>
        </w:rPr>
        <w:t xml:space="preserve"> </w:t>
      </w:r>
      <w:r w:rsidRPr="00FF49AD">
        <w:rPr>
          <w:rFonts w:ascii="David" w:hAnsi="David" w:cs="David" w:hint="cs"/>
          <w:color w:val="00B050"/>
          <w:rtl/>
        </w:rPr>
        <w:t>יישמר בסוף שנת הלימודים לכיתה ב'</w:t>
      </w:r>
      <w:r w:rsidRPr="00FF49AD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 xml:space="preserve"> ו</w:t>
      </w:r>
      <w:r w:rsidRPr="002573C9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>-ג'. יוחזר בסוף כיתה ג' לביה"ס</w:t>
      </w:r>
    </w:p>
    <w:p w:rsidR="00D653BD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653BD" w:rsidRPr="001E4088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מדעים </w:t>
      </w:r>
      <w:r w:rsidRPr="001E4088">
        <w:rPr>
          <w:rFonts w:ascii="David" w:eastAsia="Times New Roman" w:hAnsi="David" w:cs="David"/>
          <w:noProof/>
          <w:sz w:val="24"/>
          <w:szCs w:val="24"/>
          <w:lang w:eastAsia="he-IL"/>
        </w:rPr>
        <w:t>–</w:t>
      </w: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מסע מדע/ חוקרים את עונות השנה</w:t>
      </w: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– הוצאת כנרת.</w:t>
      </w:r>
    </w:p>
    <w:p w:rsidR="00D653BD" w:rsidRDefault="00D653BD" w:rsidP="00D653BD">
      <w:pPr>
        <w:bidi/>
        <w:rPr>
          <w:rFonts w:ascii="David" w:eastAsia="Times New Roman" w:hAnsi="David" w:cs="David"/>
          <w:b/>
          <w:bCs/>
          <w:noProof/>
          <w:sz w:val="16"/>
          <w:szCs w:val="16"/>
          <w:u w:val="single"/>
          <w:rtl/>
          <w:lang w:eastAsia="he-IL"/>
        </w:rPr>
      </w:pPr>
    </w:p>
    <w:p w:rsidR="00D653BD" w:rsidRDefault="00D653BD" w:rsidP="00D653BD">
      <w:pPr>
        <w:bidi/>
        <w:rPr>
          <w:rFonts w:ascii="David" w:eastAsia="Times New Roman" w:hAnsi="David" w:cs="David"/>
          <w:b/>
          <w:bCs/>
          <w:noProof/>
          <w:sz w:val="16"/>
          <w:szCs w:val="16"/>
          <w:u w:val="single"/>
          <w:rtl/>
          <w:lang w:eastAsia="he-IL"/>
        </w:rPr>
      </w:pPr>
    </w:p>
    <w:p w:rsidR="00D653BD" w:rsidRDefault="00D653BD" w:rsidP="00D653BD">
      <w:pPr>
        <w:bidi/>
        <w:rPr>
          <w:rFonts w:ascii="David" w:eastAsia="Times New Roman" w:hAnsi="David" w:cs="David"/>
          <w:b/>
          <w:bCs/>
          <w:noProof/>
          <w:sz w:val="16"/>
          <w:szCs w:val="16"/>
          <w:u w:val="single"/>
          <w:rtl/>
          <w:lang w:eastAsia="he-IL"/>
        </w:rPr>
      </w:pPr>
    </w:p>
    <w:p w:rsidR="00D653BD" w:rsidRDefault="00D653BD" w:rsidP="00D653BD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 xml:space="preserve">לא נכללים בהשאלת ספרים: </w:t>
      </w:r>
    </w:p>
    <w:p w:rsidR="00D653BD" w:rsidRDefault="00D653BD" w:rsidP="00D653BD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D653BD" w:rsidRPr="001E4088" w:rsidRDefault="00D653BD" w:rsidP="00D653BD">
      <w:pPr>
        <w:bidi/>
        <w:ind w:left="-483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 xml:space="preserve"> </w:t>
      </w: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חינוך גופני</w:t>
      </w: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- </w:t>
      </w: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בקבוק מים אישי, נעלי ריצה/ספורט, מכנס טרניג או טייץ </w:t>
      </w:r>
      <w:r w:rsidRPr="001E4088"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  <w:t>ללא כפתורים ורוכסנים</w:t>
      </w: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. </w:t>
      </w:r>
    </w:p>
    <w:p w:rsidR="00D653BD" w:rsidRDefault="00D653BD" w:rsidP="00D653BD">
      <w:pPr>
        <w:bidi/>
        <w:ind w:left="-483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   בקיץ- כובע וקרם הגנה. </w:t>
      </w:r>
    </w:p>
    <w:p w:rsidR="00D653BD" w:rsidRDefault="00D653BD" w:rsidP="00D653BD">
      <w:pPr>
        <w:bidi/>
        <w:ind w:left="-483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653BD" w:rsidRPr="001E4088" w:rsidRDefault="00D653BD" w:rsidP="00D653BD">
      <w:pPr>
        <w:bidi/>
        <w:ind w:left="-483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תלבושת אחידה - </w:t>
      </w: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יש להצטייד בחולצות עם סמל ביה"ס.</w:t>
      </w:r>
    </w:p>
    <w:p w:rsidR="00D653BD" w:rsidRPr="001E4088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  שימו לב- יש לרכוש גם חולצה בצבע לבן לטקסים וארועים. </w:t>
      </w:r>
    </w:p>
    <w:p w:rsidR="00D653BD" w:rsidRPr="001E4088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  ניתן ללבוש סווצ'ר </w:t>
      </w:r>
      <w:r w:rsidRPr="001E4088"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  <w:t>חלק</w:t>
      </w: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ללא סמל ביה"ס.</w:t>
      </w:r>
    </w:p>
    <w:p w:rsidR="00D653BD" w:rsidRPr="001E4088" w:rsidRDefault="00D653BD" w:rsidP="00D653BD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D653BD" w:rsidRPr="001E4088" w:rsidRDefault="00D653BD" w:rsidP="00D653BD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D653BD" w:rsidRPr="001E4088" w:rsidRDefault="00D653BD" w:rsidP="00D653BD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D653BD" w:rsidRDefault="00D653BD" w:rsidP="00D653BD">
      <w:pPr>
        <w:bidi/>
        <w:jc w:val="center"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D653BD" w:rsidRDefault="00D653BD" w:rsidP="00D653BD">
      <w:pPr>
        <w:bidi/>
        <w:jc w:val="center"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D653BD" w:rsidRDefault="00D653BD" w:rsidP="00D653BD">
      <w:pPr>
        <w:bidi/>
        <w:jc w:val="center"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D653BD" w:rsidRPr="001E4088" w:rsidRDefault="00D653BD" w:rsidP="00D653BD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חופשה נעימה</w:t>
      </w:r>
    </w:p>
    <w:p w:rsidR="00D653BD" w:rsidRPr="001E4088" w:rsidRDefault="00D653BD" w:rsidP="00D653BD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להתראות בשנה הבאה</w:t>
      </w:r>
    </w:p>
    <w:p w:rsidR="00D653BD" w:rsidRPr="001E4088" w:rsidRDefault="00D653BD" w:rsidP="00D653BD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טלי אליקים טויטו 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</w:t>
      </w: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מנהלת ביה"ס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 </w:t>
      </w: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וצוות בית הספר</w:t>
      </w:r>
    </w:p>
    <w:p w:rsidR="00D653BD" w:rsidRPr="001E4088" w:rsidRDefault="00D653BD" w:rsidP="00D653BD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D653BD" w:rsidRPr="001E4088" w:rsidRDefault="00D653BD" w:rsidP="00D653BD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D653BD" w:rsidRPr="001E4088" w:rsidRDefault="00D653BD" w:rsidP="00D653BD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D653BD" w:rsidRPr="001E4088" w:rsidRDefault="00D653BD" w:rsidP="00D653BD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D653BD" w:rsidRPr="001E4088" w:rsidRDefault="00D653BD" w:rsidP="00D653BD">
      <w:pPr>
        <w:bidi/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</w:pPr>
      <w:bookmarkStart w:id="0" w:name="_GoBack"/>
      <w:bookmarkEnd w:id="0"/>
    </w:p>
    <w:p w:rsidR="00D653BD" w:rsidRDefault="00D653BD" w:rsidP="00D653BD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D653BD" w:rsidRDefault="00D653BD" w:rsidP="00D653BD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D653BD" w:rsidRPr="001E4088" w:rsidRDefault="00D653BD" w:rsidP="00D653BD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D653BD" w:rsidRPr="001E4088" w:rsidRDefault="00D653BD" w:rsidP="00D653BD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ציוד אישי בסיסי לתלמיד/ה.  דרג א'</w:t>
      </w:r>
    </w:p>
    <w:p w:rsidR="00D653BD" w:rsidRPr="001E4088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653BD" w:rsidRPr="001E4088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5</w:t>
      </w: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מחברות חכמות – שורות – </w:t>
      </w:r>
      <w:r w:rsidRPr="001E4088"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  <w:t>לא מקווקו</w:t>
      </w: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– 10 שורות.</w:t>
      </w:r>
    </w:p>
    <w:p w:rsidR="00D653BD" w:rsidRPr="001E4088" w:rsidRDefault="00D653BD" w:rsidP="00D653BD">
      <w:pPr>
        <w:bidi/>
        <w:rPr>
          <w:rFonts w:ascii="David" w:eastAsia="Times New Roman" w:hAnsi="David" w:cs="David"/>
          <w:noProof/>
          <w:sz w:val="20"/>
          <w:szCs w:val="20"/>
          <w:rtl/>
          <w:lang w:eastAsia="he-IL"/>
        </w:rPr>
      </w:pPr>
    </w:p>
    <w:p w:rsidR="00D653BD" w:rsidRPr="001E4088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4</w:t>
      </w: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מחברות חלקות 40 דף.</w:t>
      </w:r>
    </w:p>
    <w:p w:rsidR="00D653BD" w:rsidRPr="001E4088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653BD" w:rsidRPr="001E4088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1 מחברת חכמה לכיתה א' – חשבון </w:t>
      </w:r>
    </w:p>
    <w:p w:rsidR="00D653BD" w:rsidRPr="001E4088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653BD" w:rsidRPr="001E4088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1 מחברת חכמה לכיתות ב' עד ד' – חשבון </w:t>
      </w:r>
    </w:p>
    <w:p w:rsidR="00D653BD" w:rsidRPr="001E4088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653BD" w:rsidRPr="001E4088" w:rsidRDefault="00D653BD" w:rsidP="00D653BD">
      <w:pPr>
        <w:keepNext/>
        <w:bidi/>
        <w:outlineLvl w:val="0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5 תיקיות שקופות דקות- בצבעים שונים. </w:t>
      </w:r>
    </w:p>
    <w:p w:rsidR="00D653BD" w:rsidRPr="001E4088" w:rsidRDefault="00D653BD" w:rsidP="00D653BD">
      <w:pPr>
        <w:keepNext/>
        <w:bidi/>
        <w:outlineLvl w:val="0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653BD" w:rsidRPr="001E4088" w:rsidRDefault="00D653BD" w:rsidP="00D653BD">
      <w:pPr>
        <w:keepNext/>
        <w:bidi/>
        <w:outlineLvl w:val="0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ניילונים פס לבן עם חורים לתיוק. </w:t>
      </w:r>
    </w:p>
    <w:p w:rsidR="00D653BD" w:rsidRPr="001E4088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653BD" w:rsidRPr="001E4088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צבעי עיפרון, צבעי פנדה, לורדים, דבק סטיק, מספריים, סט מרקרים.</w:t>
      </w:r>
    </w:p>
    <w:p w:rsidR="00D653BD" w:rsidRPr="001E4088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653BD" w:rsidRPr="001E4088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2 תיקיות שקופות קשיחות עם סגירה. </w:t>
      </w:r>
      <w:r w:rsidRPr="00D653BD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(תיקיית קשר+תיקיית סיפור שבועי)</w:t>
      </w:r>
    </w:p>
    <w:p w:rsidR="00D653BD" w:rsidRPr="001E4088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653BD" w:rsidRPr="001E4088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לוח מחיק </w:t>
      </w:r>
      <w:r w:rsidRPr="001E4088">
        <w:rPr>
          <w:rFonts w:ascii="David" w:eastAsia="Times New Roman" w:hAnsi="David" w:cs="David"/>
          <w:noProof/>
          <w:sz w:val="24"/>
          <w:szCs w:val="24"/>
          <w:lang w:eastAsia="he-IL"/>
        </w:rPr>
        <w:t>A4</w:t>
      </w: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+ מחק ללוח + חב' טושים מחיקים.</w:t>
      </w:r>
    </w:p>
    <w:p w:rsidR="00D653BD" w:rsidRPr="001E4088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653BD" w:rsidRPr="001E4088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653BD" w:rsidRPr="001E4088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ציוד יומיומי בקלמר</w:t>
      </w: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:</w:t>
      </w: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4 עפרונות מחודדים, מחדד, מחק, דבק סטיק, מספריים,</w:t>
      </w:r>
    </w:p>
    <w:p w:rsidR="00D653BD" w:rsidRPr="001E4088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סרגל קטן, צבעי עפרון. </w:t>
      </w:r>
    </w:p>
    <w:p w:rsidR="00D653BD" w:rsidRPr="001E4088" w:rsidRDefault="00D653BD" w:rsidP="00D653BD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D653BD" w:rsidRPr="001E4088" w:rsidRDefault="00D653BD" w:rsidP="00D653BD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ביום הראשון ללימודים:</w:t>
      </w:r>
    </w:p>
    <w:p w:rsidR="00D653BD" w:rsidRPr="00D653BD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</w:pPr>
      <w:r w:rsidRPr="00D653BD"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  <w:t xml:space="preserve">נא להביא:  </w:t>
      </w:r>
    </w:p>
    <w:p w:rsidR="00D653BD" w:rsidRPr="001E4088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חוברת צלילים מספרים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א'</w:t>
      </w: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.</w:t>
      </w:r>
    </w:p>
    <w:p w:rsidR="00D653BD" w:rsidRPr="001E4088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מחברת חלקה</w:t>
      </w: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.</w:t>
      </w:r>
    </w:p>
    <w:p w:rsidR="00D653BD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מחברת שורות  חכמה</w:t>
      </w:r>
    </w:p>
    <w:p w:rsidR="00D653BD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ספר חשבון 1</w:t>
      </w:r>
    </w:p>
    <w:p w:rsidR="00D653BD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מחברת חשבון</w:t>
      </w:r>
    </w:p>
    <w:p w:rsidR="00D653BD" w:rsidRPr="001E4088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תקייה קשיחה עם סגירה- תשמש כתקיית קשר</w:t>
      </w:r>
    </w:p>
    <w:p w:rsidR="00D653BD" w:rsidRDefault="00D653BD" w:rsidP="00D653BD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653BD" w:rsidRDefault="00D653BD" w:rsidP="00D653BD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653BD" w:rsidRDefault="00D653BD" w:rsidP="00D653BD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653BD" w:rsidRDefault="00D653BD" w:rsidP="00D653BD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653BD" w:rsidRDefault="00D653BD" w:rsidP="00D653BD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653BD" w:rsidRDefault="00D653BD" w:rsidP="00D653BD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653BD" w:rsidRDefault="00D653BD" w:rsidP="00D653BD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653BD" w:rsidRDefault="00D653BD" w:rsidP="00D653BD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653BD" w:rsidRDefault="00D653BD" w:rsidP="00D653BD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653BD" w:rsidRDefault="00D653BD" w:rsidP="00D653BD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D653BD" w:rsidRPr="001E4088" w:rsidRDefault="00D653BD" w:rsidP="00D653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625486" w:rsidRDefault="00625486"/>
    <w:sectPr w:rsidR="00625486" w:rsidSect="00650DAE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83E" w:rsidRDefault="0015483E" w:rsidP="00D653BD">
      <w:r>
        <w:separator/>
      </w:r>
    </w:p>
  </w:endnote>
  <w:endnote w:type="continuationSeparator" w:id="0">
    <w:p w:rsidR="0015483E" w:rsidRDefault="0015483E" w:rsidP="00D6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334" w:rsidRDefault="00313334" w:rsidP="00313334">
    <w:pPr>
      <w:pStyle w:val="a5"/>
      <w:bidi/>
      <w:jc w:val="center"/>
      <w:rPr>
        <w:rFonts w:cs="David"/>
        <w:b/>
        <w:bCs/>
        <w:sz w:val="28"/>
        <w:szCs w:val="28"/>
      </w:rPr>
    </w:pPr>
    <w:r>
      <w:rPr>
        <w:rFonts w:cs="David"/>
        <w:b/>
        <w:bCs/>
        <w:sz w:val="28"/>
        <w:szCs w:val="28"/>
        <w:rtl/>
      </w:rPr>
      <w:t xml:space="preserve">אתר בית הספר- </w:t>
    </w:r>
    <w:proofErr w:type="spellStart"/>
    <w:r>
      <w:rPr>
        <w:rFonts w:cs="David"/>
        <w:b/>
        <w:bCs/>
        <w:sz w:val="28"/>
        <w:szCs w:val="28"/>
        <w:rtl/>
      </w:rPr>
      <w:t>סקולי</w:t>
    </w:r>
    <w:proofErr w:type="spellEnd"/>
    <w:r>
      <w:rPr>
        <w:rFonts w:cs="David"/>
        <w:b/>
        <w:bCs/>
        <w:sz w:val="28"/>
        <w:szCs w:val="28"/>
        <w:rtl/>
      </w:rPr>
      <w:t xml:space="preserve"> הדסים</w:t>
    </w:r>
  </w:p>
  <w:p w:rsidR="00313334" w:rsidRDefault="00313334" w:rsidP="00313334">
    <w:pPr>
      <w:pStyle w:val="a5"/>
      <w:bidi/>
      <w:jc w:val="center"/>
      <w:rPr>
        <w:rFonts w:cs="David"/>
        <w:b/>
        <w:bCs/>
        <w:sz w:val="28"/>
        <w:szCs w:val="28"/>
      </w:rPr>
    </w:pPr>
    <w:r>
      <w:rPr>
        <w:rFonts w:cs="David"/>
        <w:b/>
        <w:bCs/>
        <w:sz w:val="28"/>
        <w:szCs w:val="28"/>
        <w:rtl/>
      </w:rPr>
      <w:t>ביה"ס "הדסים" – ת.ד. 317 צור הדסה 99875, טל' 02-5330648, פקס 02-5345068</w:t>
    </w:r>
  </w:p>
  <w:p w:rsidR="00313334" w:rsidRPr="00313334" w:rsidRDefault="00313334" w:rsidP="00313334">
    <w:pPr>
      <w:pStyle w:val="a5"/>
      <w:bidi/>
      <w:jc w:val="center"/>
      <w:rPr>
        <w:rFonts w:cs="David"/>
        <w:b/>
        <w:bCs/>
        <w:sz w:val="28"/>
        <w:szCs w:val="28"/>
      </w:rPr>
    </w:pPr>
    <w:r>
      <w:rPr>
        <w:rFonts w:cs="David"/>
        <w:b/>
        <w:bCs/>
        <w:sz w:val="28"/>
        <w:szCs w:val="28"/>
      </w:rPr>
      <w:t>Dasa57@gmail.com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83E" w:rsidRDefault="0015483E" w:rsidP="00D653BD">
      <w:r>
        <w:separator/>
      </w:r>
    </w:p>
  </w:footnote>
  <w:footnote w:type="continuationSeparator" w:id="0">
    <w:p w:rsidR="0015483E" w:rsidRDefault="0015483E" w:rsidP="00D65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3BD" w:rsidRDefault="00D653BD">
    <w:pPr>
      <w:pStyle w:val="a3"/>
    </w:pPr>
    <w:r w:rsidRPr="000860A2">
      <w:rPr>
        <w:noProof/>
        <w:highlight w:val="yellow"/>
      </w:rPr>
      <w:drawing>
        <wp:anchor distT="0" distB="0" distL="114300" distR="114300" simplePos="0" relativeHeight="251659264" behindDoc="0" locked="0" layoutInCell="1" allowOverlap="1" wp14:anchorId="270369BF" wp14:editId="48FC80EE">
          <wp:simplePos x="0" y="0"/>
          <wp:positionH relativeFrom="page">
            <wp:posOffset>176734</wp:posOffset>
          </wp:positionH>
          <wp:positionV relativeFrom="paragraph">
            <wp:posOffset>-233548</wp:posOffset>
          </wp:positionV>
          <wp:extent cx="685165" cy="483870"/>
          <wp:effectExtent l="0" t="0" r="635" b="0"/>
          <wp:wrapNone/>
          <wp:docPr id="3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2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165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2D05"/>
    <w:multiLevelType w:val="hybridMultilevel"/>
    <w:tmpl w:val="71CC0D96"/>
    <w:lvl w:ilvl="0" w:tplc="A34051B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75608"/>
    <w:multiLevelType w:val="hybridMultilevel"/>
    <w:tmpl w:val="F6326F20"/>
    <w:lvl w:ilvl="0" w:tplc="CEA2C8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44"/>
    <w:rsid w:val="0015483E"/>
    <w:rsid w:val="00313334"/>
    <w:rsid w:val="00625486"/>
    <w:rsid w:val="00650DAE"/>
    <w:rsid w:val="009A5CD4"/>
    <w:rsid w:val="00D653BD"/>
    <w:rsid w:val="00D7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CD721"/>
  <w15:chartTrackingRefBased/>
  <w15:docId w15:val="{FA68DFF6-1250-4B08-BEB7-B1AC7E4D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3B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3BD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D653BD"/>
  </w:style>
  <w:style w:type="paragraph" w:styleId="a5">
    <w:name w:val="footer"/>
    <w:basedOn w:val="a"/>
    <w:link w:val="a6"/>
    <w:uiPriority w:val="99"/>
    <w:unhideWhenUsed/>
    <w:rsid w:val="00D653BD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D653BD"/>
  </w:style>
  <w:style w:type="paragraph" w:styleId="a7">
    <w:name w:val="List Paragraph"/>
    <w:basedOn w:val="a"/>
    <w:uiPriority w:val="34"/>
    <w:qFormat/>
    <w:rsid w:val="00D65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2021-06-28T12:37:00Z</dcterms:created>
  <dcterms:modified xsi:type="dcterms:W3CDTF">2021-06-28T14:53:00Z</dcterms:modified>
</cp:coreProperties>
</file>